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816D81" w:rsidRPr="00816D81" w:rsidTr="00577A51">
        <w:trPr>
          <w:trHeight w:val="416"/>
        </w:trPr>
        <w:tc>
          <w:tcPr>
            <w:tcW w:w="13751" w:type="dxa"/>
            <w:shd w:val="clear" w:color="auto" w:fill="D9D9D9" w:themeFill="background1" w:themeFillShade="D9"/>
          </w:tcPr>
          <w:p w:rsidR="00816D81" w:rsidRPr="00816D81" w:rsidRDefault="00EE52EB" w:rsidP="008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CONSTRUCT ALIGNMENT</w:t>
            </w:r>
          </w:p>
        </w:tc>
      </w:tr>
      <w:tr w:rsidR="00816D81" w:rsidRPr="00816D81" w:rsidTr="00816D81">
        <w:trPr>
          <w:trHeight w:val="416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DEPARTMENT &amp; FACULTY:  </w:t>
            </w:r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Department of Education Foundation </w:t>
            </w:r>
            <w:r w:rsidR="006A2BA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and Social Science </w:t>
            </w:r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>Faculty of Education UTM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816D81" w:rsidRPr="00816D81" w:rsidTr="00816D81">
        <w:tc>
          <w:tcPr>
            <w:tcW w:w="13751" w:type="dxa"/>
          </w:tcPr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COURSE &amp; CODE: </w:t>
            </w:r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>Introduction to S</w:t>
            </w:r>
            <w:r w:rsidR="004E1448">
              <w:rPr>
                <w:rFonts w:ascii="Times New Roman" w:eastAsia="Times New Roman" w:hAnsi="Times New Roman" w:cs="Times New Roman"/>
                <w:b/>
                <w:szCs w:val="20"/>
              </w:rPr>
              <w:t>c</w:t>
            </w:r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aling &amp; Instrumentation </w:t>
            </w:r>
            <w:r w:rsidR="004E1448">
              <w:rPr>
                <w:rFonts w:ascii="Times New Roman" w:eastAsia="Times New Roman" w:hAnsi="Times New Roman" w:cs="Times New Roman"/>
                <w:b/>
                <w:szCs w:val="20"/>
              </w:rPr>
              <w:t>[</w:t>
            </w:r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>MPPR 1333</w:t>
            </w:r>
            <w:r w:rsidR="004E1448">
              <w:rPr>
                <w:rFonts w:ascii="Times New Roman" w:eastAsia="Times New Roman" w:hAnsi="Times New Roman" w:cs="Times New Roman"/>
                <w:b/>
                <w:szCs w:val="20"/>
              </w:rPr>
              <w:t>]</w:t>
            </w:r>
          </w:p>
          <w:p w:rsidR="0035222C" w:rsidRDefault="0035222C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SEMESTER  : 1</w:t>
            </w:r>
          </w:p>
          <w:p w:rsidR="00816D81" w:rsidRPr="00816D81" w:rsidRDefault="0035222C" w:rsidP="0035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SESSION : 2015/2016</w:t>
            </w:r>
          </w:p>
        </w:tc>
      </w:tr>
      <w:tr w:rsidR="00816D81" w:rsidRPr="00816D81" w:rsidTr="00660854">
        <w:trPr>
          <w:trHeight w:val="1119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>PREPARED BY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:</w:t>
            </w:r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NAME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:   </w:t>
            </w:r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Dr. </w:t>
            </w:r>
            <w:proofErr w:type="spellStart"/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>Rohaya</w:t>
            </w:r>
            <w:proofErr w:type="spellEnd"/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>Talib</w:t>
            </w:r>
            <w:proofErr w:type="spellEnd"/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DATE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:    </w:t>
            </w:r>
            <w:r w:rsidR="0035222C">
              <w:rPr>
                <w:rFonts w:ascii="Times New Roman" w:eastAsia="Times New Roman" w:hAnsi="Times New Roman" w:cs="Times New Roman"/>
                <w:b/>
                <w:szCs w:val="20"/>
              </w:rPr>
              <w:t>September 2015</w:t>
            </w:r>
          </w:p>
        </w:tc>
      </w:tr>
    </w:tbl>
    <w:p w:rsidR="00816D81" w:rsidRDefault="00816D81" w:rsidP="00816D81"/>
    <w:p w:rsidR="007E7194" w:rsidRDefault="007E7194" w:rsidP="00816D81"/>
    <w:tbl>
      <w:tblPr>
        <w:tblStyle w:val="TableGrid"/>
        <w:tblW w:w="13654" w:type="dxa"/>
        <w:jc w:val="center"/>
        <w:tblInd w:w="-4947" w:type="dxa"/>
        <w:tblLook w:val="04A0" w:firstRow="1" w:lastRow="0" w:firstColumn="1" w:lastColumn="0" w:noHBand="0" w:noVBand="1"/>
      </w:tblPr>
      <w:tblGrid>
        <w:gridCol w:w="896"/>
        <w:gridCol w:w="689"/>
        <w:gridCol w:w="748"/>
        <w:gridCol w:w="4200"/>
        <w:gridCol w:w="2581"/>
        <w:gridCol w:w="2573"/>
        <w:gridCol w:w="1967"/>
      </w:tblGrid>
      <w:tr w:rsidR="00C63E99" w:rsidRPr="00C63E99" w:rsidTr="00C63E99">
        <w:trPr>
          <w:jc w:val="center"/>
        </w:trPr>
        <w:tc>
          <w:tcPr>
            <w:tcW w:w="896" w:type="dxa"/>
            <w:vAlign w:val="center"/>
          </w:tcPr>
          <w:p w:rsidR="007E7194" w:rsidRPr="00C63E99" w:rsidRDefault="007E7194" w:rsidP="007E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689" w:type="dxa"/>
            <w:vAlign w:val="center"/>
          </w:tcPr>
          <w:p w:rsidR="007E7194" w:rsidRPr="00C63E99" w:rsidRDefault="007E7194" w:rsidP="007E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</w:p>
        </w:tc>
        <w:tc>
          <w:tcPr>
            <w:tcW w:w="748" w:type="dxa"/>
            <w:vAlign w:val="center"/>
          </w:tcPr>
          <w:p w:rsidR="007E7194" w:rsidRPr="00C63E99" w:rsidRDefault="0035222C" w:rsidP="007E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E7194" w:rsidRPr="00C63E99">
              <w:rPr>
                <w:rFonts w:ascii="Times New Roman" w:hAnsi="Times New Roman" w:cs="Times New Roman"/>
                <w:sz w:val="20"/>
                <w:szCs w:val="20"/>
              </w:rPr>
              <w:t>LO</w:t>
            </w:r>
          </w:p>
        </w:tc>
        <w:tc>
          <w:tcPr>
            <w:tcW w:w="4200" w:type="dxa"/>
            <w:vAlign w:val="center"/>
          </w:tcPr>
          <w:p w:rsidR="007E7194" w:rsidRPr="00C63E99" w:rsidRDefault="007E7194" w:rsidP="007E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2581" w:type="dxa"/>
            <w:vAlign w:val="center"/>
          </w:tcPr>
          <w:p w:rsidR="007E7194" w:rsidRPr="00C63E99" w:rsidRDefault="007E7194" w:rsidP="007E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TEACHING &amp; LEARNING ACTIVITIES</w:t>
            </w:r>
          </w:p>
        </w:tc>
        <w:tc>
          <w:tcPr>
            <w:tcW w:w="2573" w:type="dxa"/>
            <w:vAlign w:val="center"/>
          </w:tcPr>
          <w:p w:rsidR="007E7194" w:rsidRPr="00C63E99" w:rsidRDefault="007E7194" w:rsidP="007E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ASSESSMENT METHODS/TOOLS</w:t>
            </w:r>
          </w:p>
        </w:tc>
        <w:tc>
          <w:tcPr>
            <w:tcW w:w="1967" w:type="dxa"/>
            <w:vAlign w:val="center"/>
          </w:tcPr>
          <w:p w:rsidR="007E7194" w:rsidRPr="00C63E99" w:rsidRDefault="007E7194" w:rsidP="007E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STUDENT LEARNING TIME</w:t>
            </w:r>
          </w:p>
          <w:p w:rsidR="007E7194" w:rsidRPr="00C63E99" w:rsidRDefault="007E7194" w:rsidP="007E7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E99" w:rsidRPr="00C63E99" w:rsidTr="00C63E99">
        <w:trPr>
          <w:jc w:val="center"/>
        </w:trPr>
        <w:tc>
          <w:tcPr>
            <w:tcW w:w="896" w:type="dxa"/>
          </w:tcPr>
          <w:p w:rsidR="00C75903" w:rsidRPr="00C63E99" w:rsidRDefault="00C75903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C75903" w:rsidRPr="00C63E99" w:rsidRDefault="00C75903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</w:tc>
        <w:tc>
          <w:tcPr>
            <w:tcW w:w="748" w:type="dxa"/>
          </w:tcPr>
          <w:p w:rsidR="00C75903" w:rsidRPr="00C63E99" w:rsidRDefault="00C75903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CLO1</w:t>
            </w:r>
          </w:p>
        </w:tc>
        <w:tc>
          <w:tcPr>
            <w:tcW w:w="4200" w:type="dxa"/>
          </w:tcPr>
          <w:p w:rsidR="00C75903" w:rsidRPr="00C63E99" w:rsidRDefault="00C75903" w:rsidP="00B91D14">
            <w:pPr>
              <w:tabs>
                <w:tab w:val="left" w:pos="50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SCALING AND INSTRUMENTATION</w:t>
            </w:r>
          </w:p>
        </w:tc>
        <w:tc>
          <w:tcPr>
            <w:tcW w:w="2581" w:type="dxa"/>
            <w:vMerge w:val="restart"/>
          </w:tcPr>
          <w:p w:rsidR="00C75903" w:rsidRPr="00700F0D" w:rsidRDefault="00C75903" w:rsidP="002F2041">
            <w:pPr>
              <w:tabs>
                <w:tab w:val="left" w:pos="111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Lecture </w:t>
            </w:r>
          </w:p>
          <w:p w:rsidR="00C75903" w:rsidRPr="00C63E99" w:rsidRDefault="00C75903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Mind Mapping</w:t>
            </w: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 : Students have to design a mind map on types of measurement data and scales with example</w:t>
            </w:r>
          </w:p>
          <w:p w:rsidR="00C75903" w:rsidRPr="00C63E99" w:rsidRDefault="00C75903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</w:tcPr>
          <w:p w:rsidR="00C75903" w:rsidRPr="00700F0D" w:rsidRDefault="00C75903" w:rsidP="00700F0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03" w:rsidRPr="00700F0D" w:rsidRDefault="00C75903" w:rsidP="00700F0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</w:rPr>
              <w:t>Mind Map (10%)</w:t>
            </w:r>
            <w:r w:rsidR="00B65A71">
              <w:rPr>
                <w:rFonts w:ascii="Times New Roman" w:hAnsi="Times New Roman" w:cs="Times New Roman"/>
                <w:sz w:val="20"/>
                <w:szCs w:val="20"/>
              </w:rPr>
              <w:t xml:space="preserve"> PO1</w:t>
            </w:r>
          </w:p>
        </w:tc>
        <w:tc>
          <w:tcPr>
            <w:tcW w:w="1967" w:type="dxa"/>
            <w:vMerge w:val="restart"/>
          </w:tcPr>
          <w:p w:rsidR="00C75903" w:rsidRPr="00700F0D" w:rsidRDefault="001F57E3" w:rsidP="0028690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>❶</w:t>
            </w:r>
            <w:r w:rsidR="00C63E99" w:rsidRPr="00700F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Face to Face Learning </w:t>
            </w:r>
          </w:p>
          <w:p w:rsidR="00C75903" w:rsidRPr="00700F0D" w:rsidRDefault="00C75903" w:rsidP="00700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F0D">
              <w:rPr>
                <w:rFonts w:ascii="Times New Roman" w:hAnsi="Times New Roman" w:cs="Times New Roman"/>
                <w:sz w:val="18"/>
                <w:szCs w:val="18"/>
              </w:rPr>
              <w:t xml:space="preserve">Lecture : 42 </w:t>
            </w:r>
            <w:proofErr w:type="spellStart"/>
            <w:r w:rsidRPr="00700F0D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</w:p>
          <w:p w:rsidR="00C75903" w:rsidRPr="00700F0D" w:rsidRDefault="00C75903" w:rsidP="00700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F0D">
              <w:rPr>
                <w:rFonts w:ascii="Times New Roman" w:hAnsi="Times New Roman" w:cs="Times New Roman"/>
                <w:sz w:val="18"/>
                <w:szCs w:val="18"/>
              </w:rPr>
              <w:t xml:space="preserve">Students </w:t>
            </w:r>
            <w:r w:rsidR="00C63E99" w:rsidRPr="00700F0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700F0D">
              <w:rPr>
                <w:rFonts w:ascii="Times New Roman" w:hAnsi="Times New Roman" w:cs="Times New Roman"/>
                <w:sz w:val="18"/>
                <w:szCs w:val="18"/>
              </w:rPr>
              <w:t xml:space="preserve">entered Learning : </w:t>
            </w:r>
            <w:r w:rsidR="00C63E99" w:rsidRPr="00700F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00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0F0D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</w:p>
          <w:p w:rsidR="00700F0D" w:rsidRPr="004A76B2" w:rsidRDefault="001F57E3" w:rsidP="00700F0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>❷</w:t>
            </w:r>
            <w:r w:rsidR="004A76B2" w:rsidRPr="00E62792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A76B2" w:rsidRPr="004A76B2">
              <w:rPr>
                <w:b/>
                <w:color w:val="000000"/>
                <w:sz w:val="18"/>
                <w:szCs w:val="18"/>
                <w:u w:val="single"/>
              </w:rPr>
              <w:t>Self-Directed Learning</w:t>
            </w:r>
          </w:p>
          <w:p w:rsidR="004A76B2" w:rsidRPr="004A76B2" w:rsidRDefault="004A76B2" w:rsidP="004A76B2">
            <w:pPr>
              <w:pStyle w:val="BodyTextIndent3"/>
              <w:ind w:left="0" w:firstLine="0"/>
              <w:rPr>
                <w:color w:val="000000"/>
                <w:sz w:val="18"/>
                <w:szCs w:val="18"/>
              </w:rPr>
            </w:pPr>
            <w:r w:rsidRPr="004A76B2">
              <w:rPr>
                <w:rStyle w:val="Emphasis"/>
                <w:i w:val="0"/>
                <w:sz w:val="18"/>
                <w:szCs w:val="18"/>
              </w:rPr>
              <w:t xml:space="preserve">Non-face-to-face learning </w:t>
            </w:r>
            <w:r w:rsidRPr="004A76B2">
              <w:rPr>
                <w:sz w:val="18"/>
                <w:szCs w:val="18"/>
              </w:rPr>
              <w:t>or student-centered learning (SCL) such as homework, group project, project</w:t>
            </w:r>
            <w:r w:rsidRPr="004A76B2">
              <w:rPr>
                <w:color w:val="000000"/>
                <w:sz w:val="18"/>
                <w:szCs w:val="18"/>
              </w:rPr>
              <w:t xml:space="preserve"> </w:t>
            </w:r>
          </w:p>
          <w:p w:rsidR="00700F0D" w:rsidRPr="001F57E3" w:rsidRDefault="00700F0D" w:rsidP="004A76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 24 </w:t>
            </w:r>
            <w:proofErr w:type="spellStart"/>
            <w:r w:rsidRPr="001F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hrs</w:t>
            </w:r>
            <w:proofErr w:type="spellEnd"/>
          </w:p>
          <w:p w:rsidR="00700F0D" w:rsidRPr="001F57E3" w:rsidRDefault="00700F0D" w:rsidP="004A76B2">
            <w:pPr>
              <w:pStyle w:val="BodyTextIndent3"/>
              <w:ind w:left="0" w:firstLine="0"/>
              <w:rPr>
                <w:color w:val="000000"/>
                <w:sz w:val="18"/>
                <w:szCs w:val="18"/>
              </w:rPr>
            </w:pPr>
            <w:r w:rsidRPr="001F57E3">
              <w:rPr>
                <w:color w:val="000000"/>
                <w:sz w:val="18"/>
                <w:szCs w:val="18"/>
              </w:rPr>
              <w:t xml:space="preserve">Revision &amp; Information Search : 21 </w:t>
            </w:r>
            <w:proofErr w:type="spellStart"/>
            <w:r w:rsidRPr="001F57E3">
              <w:rPr>
                <w:color w:val="000000"/>
                <w:sz w:val="18"/>
                <w:szCs w:val="18"/>
              </w:rPr>
              <w:t>hrs</w:t>
            </w:r>
            <w:proofErr w:type="spellEnd"/>
          </w:p>
          <w:p w:rsidR="00700F0D" w:rsidRPr="001F57E3" w:rsidRDefault="004A76B2" w:rsidP="004A76B2">
            <w:pPr>
              <w:pStyle w:val="BodyTextIndent3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Assessment </w:t>
            </w:r>
            <w:r w:rsidR="00700F0D" w:rsidRPr="001F57E3">
              <w:rPr>
                <w:color w:val="000000"/>
                <w:sz w:val="18"/>
                <w:szCs w:val="18"/>
              </w:rPr>
              <w:t xml:space="preserve">Preparation : 12 </w:t>
            </w:r>
            <w:proofErr w:type="spellStart"/>
            <w:r w:rsidR="00700F0D" w:rsidRPr="001F57E3">
              <w:rPr>
                <w:color w:val="000000"/>
                <w:sz w:val="18"/>
                <w:szCs w:val="18"/>
              </w:rPr>
              <w:t>hrs</w:t>
            </w:r>
            <w:proofErr w:type="spellEnd"/>
          </w:p>
          <w:p w:rsidR="00700F0D" w:rsidRPr="00700F0D" w:rsidRDefault="001F57E3" w:rsidP="00700F0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u w:val="single"/>
              </w:rPr>
              <w:t>❸</w:t>
            </w:r>
            <w:r w:rsidR="00700F0D" w:rsidRPr="00700F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Formal Assessment</w:t>
            </w:r>
          </w:p>
          <w:p w:rsidR="00C63E99" w:rsidRPr="00700F0D" w:rsidRDefault="00C63E99" w:rsidP="00700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F0D">
              <w:rPr>
                <w:rFonts w:ascii="Times New Roman" w:hAnsi="Times New Roman" w:cs="Times New Roman"/>
                <w:sz w:val="18"/>
                <w:szCs w:val="18"/>
              </w:rPr>
              <w:t xml:space="preserve">Formative </w:t>
            </w:r>
            <w:r w:rsidR="00C75903" w:rsidRPr="00700F0D">
              <w:rPr>
                <w:rFonts w:ascii="Times New Roman" w:hAnsi="Times New Roman" w:cs="Times New Roman"/>
                <w:sz w:val="18"/>
                <w:szCs w:val="18"/>
              </w:rPr>
              <w:t>Assessment : 12</w:t>
            </w:r>
            <w:bookmarkStart w:id="0" w:name="_GoBack"/>
            <w:r w:rsidR="00C75903" w:rsidRPr="00700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0"/>
            <w:proofErr w:type="spellStart"/>
            <w:r w:rsidR="00C75903" w:rsidRPr="00700F0D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</w:p>
          <w:p w:rsidR="00C63E99" w:rsidRPr="00700F0D" w:rsidRDefault="00C63E99" w:rsidP="00700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F0D">
              <w:rPr>
                <w:rFonts w:ascii="Times New Roman" w:hAnsi="Times New Roman" w:cs="Times New Roman"/>
                <w:sz w:val="18"/>
                <w:szCs w:val="18"/>
              </w:rPr>
              <w:t xml:space="preserve">Final Exam : 3 </w:t>
            </w:r>
            <w:proofErr w:type="spellStart"/>
            <w:r w:rsidRPr="00700F0D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</w:p>
          <w:p w:rsidR="00700F0D" w:rsidRPr="00700F0D" w:rsidRDefault="00700F0D" w:rsidP="00700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F0D" w:rsidRPr="00700F0D" w:rsidRDefault="00700F0D" w:rsidP="00700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Total : 120 </w:t>
            </w:r>
            <w:proofErr w:type="spellStart"/>
            <w:r w:rsidRPr="00700F0D"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</w:p>
          <w:p w:rsidR="00C63E99" w:rsidRPr="00700F0D" w:rsidRDefault="00C63E99" w:rsidP="00C759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903" w:rsidRPr="00C63E99" w:rsidRDefault="00C75903" w:rsidP="00C75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E99" w:rsidRPr="00C63E99" w:rsidTr="00C63E99">
        <w:trPr>
          <w:jc w:val="center"/>
        </w:trPr>
        <w:tc>
          <w:tcPr>
            <w:tcW w:w="896" w:type="dxa"/>
          </w:tcPr>
          <w:p w:rsidR="00C75903" w:rsidRPr="00C63E99" w:rsidRDefault="00C75903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C75903" w:rsidRPr="00C63E99" w:rsidRDefault="00C75903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</w:tc>
        <w:tc>
          <w:tcPr>
            <w:tcW w:w="748" w:type="dxa"/>
          </w:tcPr>
          <w:p w:rsidR="00C75903" w:rsidRPr="00C63E99" w:rsidRDefault="00C75903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CLO1</w:t>
            </w:r>
          </w:p>
        </w:tc>
        <w:tc>
          <w:tcPr>
            <w:tcW w:w="4200" w:type="dxa"/>
          </w:tcPr>
          <w:p w:rsidR="00C75903" w:rsidRPr="00C63E99" w:rsidRDefault="00C75903" w:rsidP="00B91D14">
            <w:pPr>
              <w:tabs>
                <w:tab w:val="left" w:pos="72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MEASUREMENT DATA (NOMINAL, ORDINAL, INTERVAL, RATIO)</w:t>
            </w:r>
          </w:p>
        </w:tc>
        <w:tc>
          <w:tcPr>
            <w:tcW w:w="2581" w:type="dxa"/>
            <w:vMerge/>
          </w:tcPr>
          <w:p w:rsidR="00C75903" w:rsidRPr="00C63E99" w:rsidRDefault="00C75903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C75903" w:rsidRPr="00C63E99" w:rsidRDefault="00C75903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C75903" w:rsidRPr="00C63E99" w:rsidRDefault="00C75903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E99" w:rsidRPr="00C63E99" w:rsidTr="00C63E99">
        <w:trPr>
          <w:trHeight w:val="776"/>
          <w:jc w:val="center"/>
        </w:trPr>
        <w:tc>
          <w:tcPr>
            <w:tcW w:w="896" w:type="dxa"/>
          </w:tcPr>
          <w:p w:rsidR="00C75903" w:rsidRPr="00C63E99" w:rsidRDefault="00C75903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C75903" w:rsidRPr="00C63E99" w:rsidRDefault="00C75903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</w:tc>
        <w:tc>
          <w:tcPr>
            <w:tcW w:w="748" w:type="dxa"/>
          </w:tcPr>
          <w:p w:rsidR="00C75903" w:rsidRPr="00C63E99" w:rsidRDefault="00C75903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CLO1</w:t>
            </w:r>
          </w:p>
        </w:tc>
        <w:tc>
          <w:tcPr>
            <w:tcW w:w="4200" w:type="dxa"/>
          </w:tcPr>
          <w:p w:rsidR="00C75903" w:rsidRPr="00C63E99" w:rsidRDefault="00C75903" w:rsidP="00B91D14">
            <w:pPr>
              <w:tabs>
                <w:tab w:val="left" w:pos="742"/>
                <w:tab w:val="left" w:pos="1440"/>
              </w:tabs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bCs/>
                <w:sz w:val="20"/>
                <w:szCs w:val="20"/>
              </w:rPr>
              <w:t>TYPES OF SCALES</w:t>
            </w:r>
          </w:p>
        </w:tc>
        <w:tc>
          <w:tcPr>
            <w:tcW w:w="2581" w:type="dxa"/>
            <w:vMerge/>
          </w:tcPr>
          <w:p w:rsidR="00C75903" w:rsidRPr="00C63E99" w:rsidRDefault="00C75903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C75903" w:rsidRPr="00C63E99" w:rsidRDefault="00C75903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C75903" w:rsidRPr="00C63E99" w:rsidRDefault="00C75903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CLO1</w:t>
            </w:r>
          </w:p>
        </w:tc>
        <w:tc>
          <w:tcPr>
            <w:tcW w:w="4200" w:type="dxa"/>
          </w:tcPr>
          <w:p w:rsidR="00627918" w:rsidRPr="00C63E99" w:rsidRDefault="00627918" w:rsidP="00B91D14">
            <w:pPr>
              <w:tabs>
                <w:tab w:val="left" w:pos="1080"/>
                <w:tab w:val="left" w:pos="1440"/>
              </w:tabs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bCs/>
                <w:sz w:val="20"/>
                <w:szCs w:val="20"/>
              </w:rPr>
              <w:t>INSTRUMENTATION  PLAN</w:t>
            </w:r>
          </w:p>
        </w:tc>
        <w:tc>
          <w:tcPr>
            <w:tcW w:w="2581" w:type="dxa"/>
            <w:vMerge w:val="restart"/>
          </w:tcPr>
          <w:p w:rsidR="00627918" w:rsidRPr="00700F0D" w:rsidRDefault="00627918" w:rsidP="0028690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Lecture</w:t>
            </w: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Groupwork</w:t>
            </w:r>
            <w:proofErr w:type="spellEnd"/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 </w:t>
            </w: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 Instrument Review –Students are required to review two research paper on instrument development and develop the flow of constructing the tool.</w:t>
            </w:r>
          </w:p>
          <w:p w:rsidR="00627918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Groupwork</w:t>
            </w:r>
            <w:proofErr w:type="spellEnd"/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2</w:t>
            </w:r>
            <w:proofErr w:type="gramEnd"/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Conceptualization - </w:t>
            </w: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Students are given three construct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 to be measured. They need to explain how to develop the </w:t>
            </w:r>
            <w:r w:rsidRPr="00C63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conceptual definition (CD) and operational definition (OD) for each construct thru meta-analysis procedure</w:t>
            </w: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</w:tcPr>
          <w:p w:rsidR="00627918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Default="00627918" w:rsidP="00700F0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</w:rPr>
              <w:t>Quiz 1(10%) PO1</w:t>
            </w: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627918" w:rsidRDefault="00627918" w:rsidP="0062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18">
              <w:rPr>
                <w:rFonts w:ascii="Times New Roman" w:hAnsi="Times New Roman" w:cs="Times New Roman"/>
                <w:sz w:val="20"/>
                <w:szCs w:val="20"/>
              </w:rPr>
              <w:t>NALI : Project-Based Learning-Development and Validation of an Instrument (</w:t>
            </w:r>
            <w:proofErr w:type="spellStart"/>
            <w:r w:rsidRPr="00627918">
              <w:rPr>
                <w:rFonts w:ascii="Times New Roman" w:hAnsi="Times New Roman" w:cs="Times New Roman"/>
                <w:sz w:val="20"/>
                <w:szCs w:val="20"/>
              </w:rPr>
              <w:t>Questonnaire</w:t>
            </w:r>
            <w:proofErr w:type="spellEnd"/>
            <w:r w:rsidRPr="006279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EF2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EF2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EF2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EF2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EF2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EF2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EF2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CLO1</w:t>
            </w:r>
          </w:p>
        </w:tc>
        <w:tc>
          <w:tcPr>
            <w:tcW w:w="4200" w:type="dxa"/>
          </w:tcPr>
          <w:p w:rsidR="00627918" w:rsidRPr="00C63E99" w:rsidRDefault="00627918" w:rsidP="00B91D14">
            <w:pPr>
              <w:tabs>
                <w:tab w:val="left" w:pos="1080"/>
                <w:tab w:val="left" w:pos="1440"/>
              </w:tabs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bCs/>
                <w:sz w:val="20"/>
                <w:szCs w:val="20"/>
              </w:rPr>
              <w:t>INSTRUMENT DEVELOPMENT PROCESS</w:t>
            </w:r>
          </w:p>
        </w:tc>
        <w:tc>
          <w:tcPr>
            <w:tcW w:w="2581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PO2</w:t>
            </w: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CLO1</w:t>
            </w:r>
          </w:p>
        </w:tc>
        <w:tc>
          <w:tcPr>
            <w:tcW w:w="4200" w:type="dxa"/>
          </w:tcPr>
          <w:p w:rsidR="00627918" w:rsidRPr="00C63E99" w:rsidRDefault="00627918" w:rsidP="0096597F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bCs/>
                <w:sz w:val="20"/>
                <w:szCs w:val="20"/>
              </w:rPr>
              <w:t>INSTRUMENT CONCEPTUALIZATION  [EG : QUESTIONNAIRE]</w:t>
            </w:r>
          </w:p>
        </w:tc>
        <w:tc>
          <w:tcPr>
            <w:tcW w:w="2581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PO2</w:t>
            </w: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CLO1</w:t>
            </w:r>
          </w:p>
        </w:tc>
        <w:tc>
          <w:tcPr>
            <w:tcW w:w="4200" w:type="dxa"/>
          </w:tcPr>
          <w:p w:rsidR="00627918" w:rsidRPr="00C63E99" w:rsidRDefault="00627918" w:rsidP="00B91D14">
            <w:pPr>
              <w:tabs>
                <w:tab w:val="left" w:pos="1080"/>
                <w:tab w:val="left" w:pos="1440"/>
              </w:tabs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bCs/>
                <w:sz w:val="20"/>
                <w:szCs w:val="20"/>
              </w:rPr>
              <w:t>ITEM CONSTRUCTION</w:t>
            </w:r>
          </w:p>
        </w:tc>
        <w:tc>
          <w:tcPr>
            <w:tcW w:w="2581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P02</w:t>
            </w: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CLO2</w:t>
            </w:r>
          </w:p>
        </w:tc>
        <w:tc>
          <w:tcPr>
            <w:tcW w:w="4200" w:type="dxa"/>
          </w:tcPr>
          <w:p w:rsidR="00627918" w:rsidRPr="00C63E99" w:rsidRDefault="00627918" w:rsidP="00B91D14">
            <w:pPr>
              <w:tabs>
                <w:tab w:val="left" w:pos="1080"/>
                <w:tab w:val="left" w:pos="144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bCs/>
                <w:sz w:val="20"/>
                <w:szCs w:val="20"/>
              </w:rPr>
              <w:t>PILOT TEST / ALPHA TEST /BETA TEST</w:t>
            </w:r>
          </w:p>
        </w:tc>
        <w:tc>
          <w:tcPr>
            <w:tcW w:w="2581" w:type="dxa"/>
          </w:tcPr>
          <w:p w:rsidR="00627918" w:rsidRPr="00700F0D" w:rsidRDefault="00627918" w:rsidP="0028690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Lecture</w:t>
            </w:r>
          </w:p>
          <w:p w:rsidR="00627918" w:rsidRPr="00700F0D" w:rsidRDefault="00627918" w:rsidP="0098000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Group Discussion : </w:t>
            </w:r>
          </w:p>
          <w:p w:rsidR="00627918" w:rsidRPr="00C63E99" w:rsidRDefault="00627918" w:rsidP="00980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980001">
            <w:pPr>
              <w:pStyle w:val="ListParagraph"/>
              <w:numPr>
                <w:ilvl w:val="0"/>
                <w:numId w:val="8"/>
              </w:numPr>
              <w:ind w:left="395" w:hanging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Definition </w:t>
            </w:r>
          </w:p>
          <w:p w:rsidR="00627918" w:rsidRPr="00C63E99" w:rsidRDefault="00627918" w:rsidP="00980001">
            <w:pPr>
              <w:pStyle w:val="ListParagraph"/>
              <w:numPr>
                <w:ilvl w:val="0"/>
                <w:numId w:val="8"/>
              </w:numPr>
              <w:ind w:left="395" w:hanging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Purpose of Pilot Test</w:t>
            </w:r>
          </w:p>
          <w:p w:rsidR="00627918" w:rsidRPr="00C63E99" w:rsidRDefault="00627918" w:rsidP="00980001">
            <w:pPr>
              <w:pStyle w:val="ListParagraph"/>
              <w:numPr>
                <w:ilvl w:val="0"/>
                <w:numId w:val="8"/>
              </w:numPr>
              <w:ind w:left="395" w:hanging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Item deletion</w:t>
            </w:r>
          </w:p>
          <w:p w:rsidR="00627918" w:rsidRPr="00C63E99" w:rsidRDefault="00627918" w:rsidP="00980001">
            <w:pPr>
              <w:pStyle w:val="ListParagraph"/>
              <w:numPr>
                <w:ilvl w:val="0"/>
                <w:numId w:val="8"/>
              </w:numPr>
              <w:ind w:left="395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Statitical</w:t>
            </w:r>
            <w:proofErr w:type="spellEnd"/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 Analysis</w:t>
            </w: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PO2</w:t>
            </w: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CLO2</w:t>
            </w:r>
          </w:p>
        </w:tc>
        <w:tc>
          <w:tcPr>
            <w:tcW w:w="4200" w:type="dxa"/>
          </w:tcPr>
          <w:p w:rsidR="00627918" w:rsidRPr="00C63E99" w:rsidRDefault="00627918" w:rsidP="00B91D14">
            <w:pPr>
              <w:tabs>
                <w:tab w:val="left" w:pos="1080"/>
                <w:tab w:val="left" w:pos="144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bCs/>
                <w:sz w:val="20"/>
                <w:szCs w:val="20"/>
              </w:rPr>
              <w:t>ESTABLISH VALIDITY</w:t>
            </w:r>
          </w:p>
        </w:tc>
        <w:tc>
          <w:tcPr>
            <w:tcW w:w="2581" w:type="dxa"/>
            <w:vMerge w:val="restart"/>
          </w:tcPr>
          <w:p w:rsidR="00627918" w:rsidRPr="00700F0D" w:rsidRDefault="00627918" w:rsidP="0028690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Lecture</w:t>
            </w: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Group Discussion</w:t>
            </w: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627918" w:rsidRPr="00C63E99" w:rsidRDefault="00627918" w:rsidP="00980001">
            <w:pPr>
              <w:pStyle w:val="ListParagraph"/>
              <w:numPr>
                <w:ilvl w:val="0"/>
                <w:numId w:val="6"/>
              </w:numPr>
              <w:ind w:left="388" w:hanging="277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Issues, concept and procedures establishing validity and reliability</w:t>
            </w:r>
          </w:p>
          <w:p w:rsidR="00627918" w:rsidRPr="00C63E99" w:rsidRDefault="00627918" w:rsidP="00980001">
            <w:pPr>
              <w:ind w:left="388" w:hanging="2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PO2</w:t>
            </w: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CLO2</w:t>
            </w:r>
          </w:p>
        </w:tc>
        <w:tc>
          <w:tcPr>
            <w:tcW w:w="4200" w:type="dxa"/>
          </w:tcPr>
          <w:p w:rsidR="00627918" w:rsidRPr="00C63E99" w:rsidRDefault="00627918" w:rsidP="00B91D14">
            <w:pPr>
              <w:tabs>
                <w:tab w:val="left" w:pos="1080"/>
                <w:tab w:val="left" w:pos="144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ESTABLISH RELIABILITY</w:t>
            </w:r>
          </w:p>
        </w:tc>
        <w:tc>
          <w:tcPr>
            <w:tcW w:w="2581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27918" w:rsidRPr="00C63E99" w:rsidRDefault="00627918" w:rsidP="00285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627918">
        <w:trPr>
          <w:trHeight w:val="64"/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PO2</w:t>
            </w:r>
          </w:p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CLO3</w:t>
            </w:r>
          </w:p>
        </w:tc>
        <w:tc>
          <w:tcPr>
            <w:tcW w:w="4200" w:type="dxa"/>
          </w:tcPr>
          <w:p w:rsidR="00627918" w:rsidRDefault="00627918" w:rsidP="00B91D14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RASCH MEASUREMENT APPLICATION (DATA INPUT )</w:t>
            </w:r>
          </w:p>
          <w:p w:rsidR="00627918" w:rsidRDefault="00627918" w:rsidP="00B91D14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B91D14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vMerge w:val="restart"/>
          </w:tcPr>
          <w:p w:rsidR="00627918" w:rsidRPr="00700F0D" w:rsidRDefault="00627918" w:rsidP="0028690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Lecture </w:t>
            </w: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Application</w:t>
            </w: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Winsteps</w:t>
            </w:r>
            <w:proofErr w:type="spellEnd"/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 Software</w:t>
            </w:r>
          </w:p>
          <w:p w:rsidR="00627918" w:rsidRPr="00C63E99" w:rsidRDefault="00627918" w:rsidP="00980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Group Presentation</w:t>
            </w: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 xml:space="preserve"> : Students present the analysis based on the Item Response Theory (IRT) </w:t>
            </w:r>
          </w:p>
          <w:p w:rsidR="00627918" w:rsidRPr="00C63E99" w:rsidRDefault="00627918" w:rsidP="00C63E99">
            <w:pPr>
              <w:pStyle w:val="ListParagraph"/>
              <w:numPr>
                <w:ilvl w:val="0"/>
                <w:numId w:val="6"/>
              </w:numPr>
              <w:ind w:left="386" w:hanging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Content validity</w:t>
            </w:r>
          </w:p>
          <w:p w:rsidR="00627918" w:rsidRPr="001F57E3" w:rsidRDefault="00627918" w:rsidP="001F57E3">
            <w:pPr>
              <w:pStyle w:val="ListParagraph"/>
              <w:numPr>
                <w:ilvl w:val="0"/>
                <w:numId w:val="6"/>
              </w:numPr>
              <w:ind w:left="386" w:hanging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Construct validity and Reliability –Person / Item</w:t>
            </w: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</w:tcPr>
          <w:p w:rsidR="00B65A71" w:rsidRDefault="00B65A71" w:rsidP="00B65A7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700F0D" w:rsidRDefault="00627918" w:rsidP="0062791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</w:rPr>
              <w:t>Quiz 2 (10%) PO2</w:t>
            </w:r>
          </w:p>
          <w:p w:rsidR="00627918" w:rsidRPr="00700F0D" w:rsidRDefault="00627918" w:rsidP="0062791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</w:rPr>
              <w:t>Presentation (5% ) PO3(</w:t>
            </w:r>
            <w:r w:rsidRPr="00700F0D">
              <w:rPr>
                <w:rFonts w:ascii="Times New Roman" w:hAnsi="Times New Roman" w:cs="Times New Roman"/>
                <w:sz w:val="18"/>
                <w:szCs w:val="20"/>
              </w:rPr>
              <w:t>Rubric</w:t>
            </w:r>
            <w:r w:rsidRPr="00700F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7918" w:rsidRPr="00700F0D" w:rsidRDefault="00627918" w:rsidP="0062791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</w:rPr>
              <w:t>Report (20%) PO2 (</w:t>
            </w:r>
            <w:r w:rsidRPr="00700F0D">
              <w:rPr>
                <w:rFonts w:ascii="Times New Roman" w:hAnsi="Times New Roman" w:cs="Times New Roman"/>
                <w:sz w:val="18"/>
                <w:szCs w:val="20"/>
              </w:rPr>
              <w:t>Rubric</w:t>
            </w:r>
            <w:r w:rsidRPr="00700F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7918" w:rsidRPr="00700F0D" w:rsidRDefault="00627918" w:rsidP="0062791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</w:rPr>
              <w:t xml:space="preserve">Life </w:t>
            </w:r>
            <w:proofErr w:type="gramStart"/>
            <w:r w:rsidRPr="00700F0D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gramEnd"/>
            <w:r w:rsidRPr="00700F0D">
              <w:rPr>
                <w:rFonts w:ascii="Times New Roman" w:hAnsi="Times New Roman" w:cs="Times New Roman"/>
                <w:sz w:val="20"/>
                <w:szCs w:val="20"/>
              </w:rPr>
              <w:t xml:space="preserve"> learning (5%) PO7 (</w:t>
            </w:r>
            <w:r w:rsidRPr="00700F0D">
              <w:rPr>
                <w:rFonts w:ascii="Times New Roman" w:hAnsi="Times New Roman" w:cs="Times New Roman"/>
                <w:sz w:val="18"/>
                <w:szCs w:val="20"/>
              </w:rPr>
              <w:t>Rubric)</w:t>
            </w:r>
          </w:p>
          <w:p w:rsidR="00627918" w:rsidRPr="00700F0D" w:rsidRDefault="00627918" w:rsidP="0062791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0F0D">
              <w:rPr>
                <w:rFonts w:ascii="Times New Roman" w:hAnsi="Times New Roman" w:cs="Times New Roman"/>
                <w:sz w:val="20"/>
                <w:szCs w:val="20"/>
              </w:rPr>
              <w:t>Final Exam (40%) PO2</w:t>
            </w:r>
          </w:p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PO2</w:t>
            </w:r>
          </w:p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PO3</w:t>
            </w: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CLO3</w:t>
            </w:r>
          </w:p>
        </w:tc>
        <w:tc>
          <w:tcPr>
            <w:tcW w:w="4200" w:type="dxa"/>
          </w:tcPr>
          <w:p w:rsidR="00627918" w:rsidRDefault="00627918" w:rsidP="00B91D14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RASCH MEASUREMENT APPLICATION (DATA ANALYSIS)</w:t>
            </w:r>
          </w:p>
          <w:p w:rsidR="00627918" w:rsidRDefault="00627918" w:rsidP="00B91D14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B91D14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PO2</w:t>
            </w:r>
          </w:p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PO7</w:t>
            </w: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CLO3</w:t>
            </w:r>
          </w:p>
        </w:tc>
        <w:tc>
          <w:tcPr>
            <w:tcW w:w="4200" w:type="dxa"/>
          </w:tcPr>
          <w:p w:rsidR="00627918" w:rsidRDefault="00627918" w:rsidP="00B91D14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RASCH MEASUREMENT APPLICATION (DATA INTERPRETATION)</w:t>
            </w:r>
          </w:p>
          <w:p w:rsidR="00627918" w:rsidRDefault="00627918" w:rsidP="00B91D14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B91D14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18" w:rsidRPr="00C63E99" w:rsidTr="00C63E99">
        <w:trPr>
          <w:jc w:val="center"/>
        </w:trPr>
        <w:tc>
          <w:tcPr>
            <w:tcW w:w="896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9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</w:tcPr>
          <w:p w:rsidR="00627918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18" w:rsidRPr="00C63E99" w:rsidRDefault="00627918" w:rsidP="00B91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E99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2581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627918" w:rsidRPr="00C63E99" w:rsidRDefault="00627918" w:rsidP="000C2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627918" w:rsidRPr="00C63E99" w:rsidRDefault="00627918" w:rsidP="0028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D81" w:rsidRPr="00816D81" w:rsidRDefault="00816D81" w:rsidP="0028690D">
      <w:pPr>
        <w:jc w:val="center"/>
      </w:pPr>
    </w:p>
    <w:sectPr w:rsidR="00816D81" w:rsidRPr="00816D81" w:rsidSect="00816D8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AD" w:rsidRDefault="007B3FAD" w:rsidP="00163A2C">
      <w:pPr>
        <w:spacing w:after="0" w:line="240" w:lineRule="auto"/>
      </w:pPr>
      <w:r>
        <w:separator/>
      </w:r>
    </w:p>
  </w:endnote>
  <w:endnote w:type="continuationSeparator" w:id="0">
    <w:p w:rsidR="007B3FAD" w:rsidRDefault="007B3FAD" w:rsidP="0016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2C" w:rsidRPr="00163A2C" w:rsidRDefault="00163A2C">
    <w:pPr>
      <w:pStyle w:val="Footer"/>
      <w:rPr>
        <w:sz w:val="16"/>
      </w:rPr>
    </w:pPr>
    <w:r w:rsidRPr="00163A2C">
      <w:rPr>
        <w:sz w:val="16"/>
      </w:rPr>
      <w:t xml:space="preserve">@2015 Faculty of </w:t>
    </w:r>
    <w:proofErr w:type="gramStart"/>
    <w:r w:rsidRPr="00163A2C">
      <w:rPr>
        <w:sz w:val="16"/>
      </w:rPr>
      <w:t xml:space="preserve">Education </w:t>
    </w:r>
    <w:r w:rsidR="007E7194">
      <w:rPr>
        <w:sz w:val="16"/>
      </w:rPr>
      <w:t xml:space="preserve"> UTM</w:t>
    </w:r>
    <w:proofErr w:type="gramEnd"/>
  </w:p>
  <w:p w:rsidR="00163A2C" w:rsidRDefault="00163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AD" w:rsidRDefault="007B3FAD" w:rsidP="00163A2C">
      <w:pPr>
        <w:spacing w:after="0" w:line="240" w:lineRule="auto"/>
      </w:pPr>
      <w:r>
        <w:separator/>
      </w:r>
    </w:p>
  </w:footnote>
  <w:footnote w:type="continuationSeparator" w:id="0">
    <w:p w:rsidR="007B3FAD" w:rsidRDefault="007B3FAD" w:rsidP="0016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8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D3E"/>
    <w:multiLevelType w:val="hybridMultilevel"/>
    <w:tmpl w:val="F896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3E16"/>
    <w:multiLevelType w:val="hybridMultilevel"/>
    <w:tmpl w:val="19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A1770"/>
    <w:multiLevelType w:val="hybridMultilevel"/>
    <w:tmpl w:val="95F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766B2"/>
    <w:multiLevelType w:val="hybridMultilevel"/>
    <w:tmpl w:val="19262686"/>
    <w:lvl w:ilvl="0" w:tplc="38903EE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60F00"/>
    <w:multiLevelType w:val="hybridMultilevel"/>
    <w:tmpl w:val="4E6869B2"/>
    <w:lvl w:ilvl="0" w:tplc="38903EE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5A10"/>
    <w:multiLevelType w:val="hybridMultilevel"/>
    <w:tmpl w:val="C2B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071A9"/>
    <w:multiLevelType w:val="hybridMultilevel"/>
    <w:tmpl w:val="C64CD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233F8"/>
    <w:multiLevelType w:val="hybridMultilevel"/>
    <w:tmpl w:val="FF8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F2890"/>
    <w:multiLevelType w:val="hybridMultilevel"/>
    <w:tmpl w:val="CAEE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F7DDD"/>
    <w:multiLevelType w:val="hybridMultilevel"/>
    <w:tmpl w:val="69F6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81"/>
    <w:rsid w:val="000C22C8"/>
    <w:rsid w:val="00163A2C"/>
    <w:rsid w:val="001754F1"/>
    <w:rsid w:val="001F57E3"/>
    <w:rsid w:val="00285C31"/>
    <w:rsid w:val="0028690D"/>
    <w:rsid w:val="002F2041"/>
    <w:rsid w:val="00320A5D"/>
    <w:rsid w:val="0033200D"/>
    <w:rsid w:val="00337351"/>
    <w:rsid w:val="0035222C"/>
    <w:rsid w:val="004963AB"/>
    <w:rsid w:val="004A76B2"/>
    <w:rsid w:val="004E1448"/>
    <w:rsid w:val="005570AF"/>
    <w:rsid w:val="00577A51"/>
    <w:rsid w:val="005D70B4"/>
    <w:rsid w:val="00627918"/>
    <w:rsid w:val="006430CE"/>
    <w:rsid w:val="00660854"/>
    <w:rsid w:val="006A2BA7"/>
    <w:rsid w:val="00700F0D"/>
    <w:rsid w:val="00724A40"/>
    <w:rsid w:val="007B3FAD"/>
    <w:rsid w:val="007B5916"/>
    <w:rsid w:val="007E7194"/>
    <w:rsid w:val="00816D81"/>
    <w:rsid w:val="00925542"/>
    <w:rsid w:val="00925834"/>
    <w:rsid w:val="0096597F"/>
    <w:rsid w:val="00980001"/>
    <w:rsid w:val="009C164F"/>
    <w:rsid w:val="00B65A71"/>
    <w:rsid w:val="00B91D14"/>
    <w:rsid w:val="00C63E99"/>
    <w:rsid w:val="00C75903"/>
    <w:rsid w:val="00CA70E6"/>
    <w:rsid w:val="00CB4B93"/>
    <w:rsid w:val="00D53FA8"/>
    <w:rsid w:val="00E174DE"/>
    <w:rsid w:val="00EE52EB"/>
    <w:rsid w:val="00E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00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700F0D"/>
    <w:pPr>
      <w:spacing w:after="0" w:line="240" w:lineRule="auto"/>
      <w:ind w:left="2700" w:hanging="375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00F0D"/>
    <w:rPr>
      <w:rFonts w:ascii="Times New Roman" w:eastAsia="Times New Roman" w:hAnsi="Times New Roman" w:cs="Times New Roman"/>
      <w:szCs w:val="20"/>
    </w:rPr>
  </w:style>
  <w:style w:type="character" w:styleId="Emphasis">
    <w:name w:val="Emphasis"/>
    <w:qFormat/>
    <w:rsid w:val="004A76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00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700F0D"/>
    <w:pPr>
      <w:spacing w:after="0" w:line="240" w:lineRule="auto"/>
      <w:ind w:left="2700" w:hanging="375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00F0D"/>
    <w:rPr>
      <w:rFonts w:ascii="Times New Roman" w:eastAsia="Times New Roman" w:hAnsi="Times New Roman" w:cs="Times New Roman"/>
      <w:szCs w:val="20"/>
    </w:rPr>
  </w:style>
  <w:style w:type="character" w:styleId="Emphasis">
    <w:name w:val="Emphasis"/>
    <w:qFormat/>
    <w:rsid w:val="004A7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Rohaya Talib</dc:creator>
  <cp:lastModifiedBy>TDA_FP</cp:lastModifiedBy>
  <cp:revision>3</cp:revision>
  <dcterms:created xsi:type="dcterms:W3CDTF">2015-08-23T04:20:00Z</dcterms:created>
  <dcterms:modified xsi:type="dcterms:W3CDTF">2015-08-23T06:04:00Z</dcterms:modified>
</cp:coreProperties>
</file>